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F1" w:rsidRDefault="00D448F1"/>
    <w:p w:rsidR="00D448F1" w:rsidRDefault="00D448F1"/>
    <w:p w:rsidR="00D448F1" w:rsidRDefault="00D448F1"/>
    <w:p w:rsidR="00667753" w:rsidRPr="001F0901" w:rsidRDefault="00667753">
      <w:pPr>
        <w:rPr>
          <w:lang w:val="es-MX"/>
        </w:rPr>
      </w:pPr>
    </w:p>
    <w:tbl>
      <w:tblPr>
        <w:tblpPr w:leftFromText="141" w:rightFromText="141" w:vertAnchor="text" w:horzAnchor="margin" w:tblpY="-216"/>
        <w:tblOverlap w:val="never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0"/>
      </w:tblGrid>
      <w:tr w:rsidR="002D5783" w:rsidRPr="00127200" w:rsidTr="002D5783">
        <w:trPr>
          <w:trHeight w:val="300"/>
        </w:trPr>
        <w:tc>
          <w:tcPr>
            <w:tcW w:w="10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783" w:rsidRPr="00E22ADA" w:rsidRDefault="002D5783" w:rsidP="00955C91">
            <w:pPr>
              <w:jc w:val="both"/>
              <w:rPr>
                <w:rFonts w:ascii="Calibri" w:eastAsia="Times New Roman" w:hAnsi="Calibri" w:cs="Times New Roman"/>
                <w:spacing w:val="0"/>
                <w:sz w:val="22"/>
                <w:lang w:val="es-MX" w:eastAsia="es-MX"/>
              </w:rPr>
            </w:pPr>
            <w:r w:rsidRPr="00E22ADA">
              <w:rPr>
                <w:rFonts w:ascii="Calibri" w:eastAsia="Times New Roman" w:hAnsi="Calibri" w:cs="Times New Roman"/>
                <w:b/>
                <w:bCs/>
                <w:spacing w:val="0"/>
                <w:sz w:val="22"/>
                <w:lang w:val="es-MX" w:eastAsia="es-MX"/>
              </w:rPr>
              <w:t>INSTRUCCIONES:</w:t>
            </w:r>
            <w:r w:rsidRPr="00E22ADA">
              <w:rPr>
                <w:rFonts w:ascii="Calibri" w:eastAsia="Times New Roman" w:hAnsi="Calibri" w:cs="Times New Roman"/>
                <w:spacing w:val="0"/>
                <w:sz w:val="22"/>
                <w:lang w:val="es-MX" w:eastAsia="es-MX"/>
              </w:rPr>
              <w:t xml:space="preserve"> </w:t>
            </w:r>
            <w:r w:rsidR="00802F1D">
              <w:rPr>
                <w:rFonts w:ascii="Calibri" w:eastAsia="Times New Roman" w:hAnsi="Calibri" w:cs="Times New Roman"/>
                <w:spacing w:val="0"/>
                <w:sz w:val="22"/>
                <w:lang w:val="es-MX" w:eastAsia="es-MX"/>
              </w:rPr>
              <w:t>El presente formato deberá ser llenado por la secretaria de proceso</w:t>
            </w:r>
            <w:r w:rsidR="00955C91">
              <w:rPr>
                <w:rFonts w:ascii="Calibri" w:eastAsia="Times New Roman" w:hAnsi="Calibri" w:cs="Times New Roman"/>
                <w:spacing w:val="0"/>
                <w:sz w:val="22"/>
                <w:lang w:val="es-MX" w:eastAsia="es-MX"/>
              </w:rPr>
              <w:t xml:space="preserve"> con la finalidad de</w:t>
            </w:r>
            <w:r w:rsidR="00802F1D">
              <w:rPr>
                <w:rFonts w:ascii="Calibri" w:eastAsia="Times New Roman" w:hAnsi="Calibri" w:cs="Times New Roman"/>
                <w:spacing w:val="0"/>
                <w:sz w:val="22"/>
                <w:lang w:val="es-MX" w:eastAsia="es-MX"/>
              </w:rPr>
              <w:t xml:space="preserve"> comunicar a los centros de información las anomalías detectadas en los materiales, las cuales </w:t>
            </w:r>
            <w:r w:rsidR="00955C91">
              <w:rPr>
                <w:rFonts w:ascii="Calibri" w:eastAsia="Times New Roman" w:hAnsi="Calibri" w:cs="Times New Roman"/>
                <w:spacing w:val="0"/>
                <w:sz w:val="22"/>
                <w:lang w:val="es-MX" w:eastAsia="es-MX"/>
              </w:rPr>
              <w:t>imposibilitan</w:t>
            </w:r>
            <w:r w:rsidR="00802F1D">
              <w:rPr>
                <w:rFonts w:ascii="Calibri" w:eastAsia="Times New Roman" w:hAnsi="Calibri" w:cs="Times New Roman"/>
                <w:spacing w:val="0"/>
                <w:sz w:val="22"/>
                <w:lang w:val="es-MX" w:eastAsia="es-MX"/>
              </w:rPr>
              <w:t xml:space="preserve"> su encuadernación; lo anterior conforme a los requisitos </w:t>
            </w:r>
            <w:r w:rsidR="00904260">
              <w:rPr>
                <w:rFonts w:ascii="Calibri" w:eastAsia="Times New Roman" w:hAnsi="Calibri" w:cs="Times New Roman"/>
                <w:spacing w:val="0"/>
                <w:sz w:val="22"/>
                <w:lang w:val="es-MX" w:eastAsia="es-MX"/>
              </w:rPr>
              <w:t>determinados en la política del servicio</w:t>
            </w:r>
          </w:p>
        </w:tc>
      </w:tr>
      <w:tr w:rsidR="002D5783" w:rsidRPr="00127200" w:rsidTr="002D5783">
        <w:trPr>
          <w:trHeight w:val="300"/>
        </w:trPr>
        <w:tc>
          <w:tcPr>
            <w:tcW w:w="10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783" w:rsidRPr="00E22ADA" w:rsidRDefault="002D5783" w:rsidP="002D5783">
            <w:pPr>
              <w:rPr>
                <w:rFonts w:ascii="Calibri" w:eastAsia="Times New Roman" w:hAnsi="Calibri" w:cs="Times New Roman"/>
                <w:spacing w:val="0"/>
                <w:sz w:val="22"/>
                <w:lang w:val="es-MX"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2324"/>
        <w:gridCol w:w="944"/>
        <w:gridCol w:w="4713"/>
      </w:tblGrid>
      <w:tr w:rsidR="002D5783" w:rsidTr="002D5783">
        <w:tc>
          <w:tcPr>
            <w:tcW w:w="1305" w:type="pct"/>
            <w:vAlign w:val="center"/>
          </w:tcPr>
          <w:p w:rsidR="002D5783" w:rsidRDefault="002D5783" w:rsidP="002D5783">
            <w:pPr>
              <w:rPr>
                <w:lang w:val="es-MX"/>
              </w:rPr>
            </w:pPr>
            <w:r>
              <w:rPr>
                <w:lang w:val="es-MX"/>
              </w:rPr>
              <w:t>FECHA:</w:t>
            </w:r>
          </w:p>
        </w:tc>
        <w:tc>
          <w:tcPr>
            <w:tcW w:w="3695" w:type="pct"/>
            <w:gridSpan w:val="3"/>
          </w:tcPr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</w:tc>
      </w:tr>
      <w:tr w:rsidR="002D5783" w:rsidTr="002D5783">
        <w:tc>
          <w:tcPr>
            <w:tcW w:w="1305" w:type="pct"/>
            <w:vAlign w:val="center"/>
          </w:tcPr>
          <w:p w:rsidR="002D5783" w:rsidRDefault="002D5783" w:rsidP="002D5783">
            <w:pPr>
              <w:rPr>
                <w:lang w:val="es-MX"/>
              </w:rPr>
            </w:pPr>
            <w:r>
              <w:rPr>
                <w:lang w:val="es-MX"/>
              </w:rPr>
              <w:t>BIBLIOTECA:</w:t>
            </w:r>
          </w:p>
        </w:tc>
        <w:tc>
          <w:tcPr>
            <w:tcW w:w="3695" w:type="pct"/>
            <w:gridSpan w:val="3"/>
          </w:tcPr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</w:tc>
      </w:tr>
      <w:tr w:rsidR="002D5783" w:rsidTr="002D5783">
        <w:tc>
          <w:tcPr>
            <w:tcW w:w="1305" w:type="pct"/>
            <w:vAlign w:val="center"/>
          </w:tcPr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  <w:r>
              <w:rPr>
                <w:lang w:val="es-MX"/>
              </w:rPr>
              <w:t>FOLIO Y FECHA DE SABS</w:t>
            </w:r>
          </w:p>
          <w:p w:rsidR="002D5783" w:rsidRDefault="002D5783" w:rsidP="002D5783">
            <w:pPr>
              <w:rPr>
                <w:lang w:val="es-MX"/>
              </w:rPr>
            </w:pPr>
          </w:p>
        </w:tc>
        <w:tc>
          <w:tcPr>
            <w:tcW w:w="3695" w:type="pct"/>
            <w:gridSpan w:val="3"/>
            <w:vAlign w:val="center"/>
          </w:tcPr>
          <w:p w:rsidR="002D5783" w:rsidRDefault="002D5783" w:rsidP="00802F1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DESCRI</w:t>
            </w:r>
            <w:bookmarkStart w:id="0" w:name="_GoBack"/>
            <w:bookmarkEnd w:id="0"/>
            <w:r>
              <w:rPr>
                <w:lang w:val="es-MX"/>
              </w:rPr>
              <w:t xml:space="preserve">PCIÓN DE LA </w:t>
            </w:r>
            <w:r w:rsidR="00802F1D">
              <w:rPr>
                <w:lang w:val="es-MX"/>
              </w:rPr>
              <w:t>ANOMALÍA</w:t>
            </w:r>
          </w:p>
        </w:tc>
      </w:tr>
      <w:tr w:rsidR="002D5783" w:rsidTr="002D5783">
        <w:trPr>
          <w:trHeight w:val="858"/>
        </w:trPr>
        <w:tc>
          <w:tcPr>
            <w:tcW w:w="1305" w:type="pct"/>
          </w:tcPr>
          <w:p w:rsidR="002D5783" w:rsidRDefault="002D5783" w:rsidP="002D5783">
            <w:pPr>
              <w:rPr>
                <w:lang w:val="es-MX"/>
              </w:rPr>
            </w:pPr>
          </w:p>
        </w:tc>
        <w:tc>
          <w:tcPr>
            <w:tcW w:w="3695" w:type="pct"/>
            <w:gridSpan w:val="3"/>
          </w:tcPr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</w:tc>
      </w:tr>
      <w:tr w:rsidR="002D5783" w:rsidTr="002D5783">
        <w:trPr>
          <w:trHeight w:val="858"/>
        </w:trPr>
        <w:tc>
          <w:tcPr>
            <w:tcW w:w="1305" w:type="pct"/>
          </w:tcPr>
          <w:p w:rsidR="002D5783" w:rsidRDefault="002D5783" w:rsidP="002D5783">
            <w:pPr>
              <w:rPr>
                <w:lang w:val="es-MX"/>
              </w:rPr>
            </w:pPr>
          </w:p>
        </w:tc>
        <w:tc>
          <w:tcPr>
            <w:tcW w:w="3695" w:type="pct"/>
            <w:gridSpan w:val="3"/>
          </w:tcPr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</w:tc>
      </w:tr>
      <w:tr w:rsidR="002D5783" w:rsidTr="002D5783">
        <w:trPr>
          <w:trHeight w:val="858"/>
        </w:trPr>
        <w:tc>
          <w:tcPr>
            <w:tcW w:w="1305" w:type="pct"/>
          </w:tcPr>
          <w:p w:rsidR="002D5783" w:rsidRDefault="002D5783" w:rsidP="002D5783">
            <w:pPr>
              <w:rPr>
                <w:lang w:val="es-MX"/>
              </w:rPr>
            </w:pPr>
          </w:p>
        </w:tc>
        <w:tc>
          <w:tcPr>
            <w:tcW w:w="3695" w:type="pct"/>
            <w:gridSpan w:val="3"/>
          </w:tcPr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  <w:p w:rsidR="002D5783" w:rsidRDefault="002D5783" w:rsidP="002D5783">
            <w:pPr>
              <w:rPr>
                <w:lang w:val="es-MX"/>
              </w:rPr>
            </w:pPr>
          </w:p>
        </w:tc>
      </w:tr>
      <w:tr w:rsidR="002D5783" w:rsidTr="00E63559">
        <w:trPr>
          <w:trHeight w:val="870"/>
        </w:trPr>
        <w:tc>
          <w:tcPr>
            <w:tcW w:w="238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5783" w:rsidRDefault="002D5783" w:rsidP="002D5783">
            <w:pPr>
              <w:jc w:val="center"/>
              <w:rPr>
                <w:lang w:val="es-MX"/>
              </w:rPr>
            </w:pPr>
          </w:p>
          <w:p w:rsidR="002D5783" w:rsidRDefault="002D5783" w:rsidP="002D5783">
            <w:pPr>
              <w:jc w:val="center"/>
              <w:rPr>
                <w:lang w:val="es-MX"/>
              </w:rPr>
            </w:pPr>
          </w:p>
          <w:p w:rsidR="002D5783" w:rsidRDefault="002D5783" w:rsidP="002D5783">
            <w:pPr>
              <w:jc w:val="center"/>
              <w:rPr>
                <w:lang w:val="es-MX"/>
              </w:rPr>
            </w:pPr>
          </w:p>
          <w:p w:rsidR="002D5783" w:rsidRDefault="002D5783" w:rsidP="002D5783">
            <w:pPr>
              <w:jc w:val="center"/>
              <w:rPr>
                <w:lang w:val="es-MX"/>
              </w:rPr>
            </w:pPr>
          </w:p>
          <w:p w:rsidR="002D5783" w:rsidRDefault="002D5783" w:rsidP="002D5783">
            <w:pPr>
              <w:jc w:val="center"/>
              <w:rPr>
                <w:lang w:val="es-MX"/>
              </w:rPr>
            </w:pPr>
          </w:p>
          <w:p w:rsidR="002D5783" w:rsidRDefault="002D5783" w:rsidP="002D5783">
            <w:pPr>
              <w:jc w:val="center"/>
              <w:rPr>
                <w:lang w:val="es-MX"/>
              </w:rPr>
            </w:pPr>
          </w:p>
          <w:p w:rsidR="002D5783" w:rsidRDefault="002D5783" w:rsidP="002D5783">
            <w:pPr>
              <w:jc w:val="center"/>
              <w:rPr>
                <w:lang w:val="es-MX"/>
              </w:rPr>
            </w:pP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</w:tcPr>
          <w:p w:rsidR="002D5783" w:rsidRDefault="002D5783" w:rsidP="002D5783">
            <w:pPr>
              <w:jc w:val="center"/>
              <w:rPr>
                <w:lang w:val="es-MX"/>
              </w:rPr>
            </w:pPr>
          </w:p>
        </w:tc>
        <w:tc>
          <w:tcPr>
            <w:tcW w:w="2182" w:type="pct"/>
            <w:tcBorders>
              <w:left w:val="nil"/>
              <w:bottom w:val="single" w:sz="4" w:space="0" w:color="auto"/>
              <w:right w:val="nil"/>
            </w:tcBorders>
          </w:tcPr>
          <w:p w:rsidR="002D5783" w:rsidRDefault="002D5783" w:rsidP="002D5783">
            <w:pPr>
              <w:jc w:val="center"/>
              <w:rPr>
                <w:lang w:val="es-MX"/>
              </w:rPr>
            </w:pPr>
          </w:p>
        </w:tc>
      </w:tr>
      <w:tr w:rsidR="002D5783" w:rsidTr="00E63559">
        <w:trPr>
          <w:trHeight w:val="870"/>
        </w:trPr>
        <w:tc>
          <w:tcPr>
            <w:tcW w:w="2381" w:type="pct"/>
            <w:gridSpan w:val="2"/>
            <w:tcBorders>
              <w:left w:val="nil"/>
              <w:bottom w:val="nil"/>
              <w:right w:val="nil"/>
            </w:tcBorders>
          </w:tcPr>
          <w:p w:rsidR="002D5783" w:rsidRDefault="002D5783" w:rsidP="002D578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REPORTÓ</w:t>
            </w:r>
          </w:p>
          <w:p w:rsidR="00E63559" w:rsidRDefault="00E63559" w:rsidP="002D578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NOMBRE Y FIRMA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:rsidR="002D5783" w:rsidRDefault="002D5783" w:rsidP="002D5783">
            <w:pPr>
              <w:jc w:val="center"/>
              <w:rPr>
                <w:lang w:val="es-MX"/>
              </w:rPr>
            </w:pPr>
          </w:p>
        </w:tc>
        <w:tc>
          <w:tcPr>
            <w:tcW w:w="2182" w:type="pct"/>
            <w:tcBorders>
              <w:left w:val="nil"/>
              <w:bottom w:val="nil"/>
              <w:right w:val="nil"/>
            </w:tcBorders>
          </w:tcPr>
          <w:p w:rsidR="002D5783" w:rsidRDefault="002D5783" w:rsidP="002D578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RECIBIÓ</w:t>
            </w:r>
          </w:p>
          <w:p w:rsidR="00E63559" w:rsidRDefault="00E63559" w:rsidP="002D5783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NOMBRE Y FIRMA</w:t>
            </w:r>
          </w:p>
        </w:tc>
      </w:tr>
    </w:tbl>
    <w:p w:rsidR="00DD77BB" w:rsidRDefault="00DD77BB">
      <w:pPr>
        <w:rPr>
          <w:lang w:val="es-MX"/>
        </w:rPr>
      </w:pPr>
    </w:p>
    <w:p w:rsidR="00E22ADA" w:rsidRDefault="00E22ADA">
      <w:pPr>
        <w:rPr>
          <w:lang w:val="es-MX"/>
        </w:rPr>
      </w:pPr>
    </w:p>
    <w:p w:rsidR="00E22ADA" w:rsidRPr="001F0901" w:rsidRDefault="00E22ADA">
      <w:pPr>
        <w:rPr>
          <w:lang w:val="es-MX"/>
        </w:rPr>
      </w:pPr>
    </w:p>
    <w:sectPr w:rsidR="00E22ADA" w:rsidRPr="001F0901" w:rsidSect="002D578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90" w:rsidRDefault="00B94F90">
      <w:r>
        <w:separator/>
      </w:r>
    </w:p>
  </w:endnote>
  <w:endnote w:type="continuationSeparator" w:id="0">
    <w:p w:rsidR="00B94F90" w:rsidRDefault="00B9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C0" w:rsidRPr="0010494C" w:rsidRDefault="002D5783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 xml:space="preserve">           </w:t>
    </w:r>
    <w:r w:rsidR="00127200">
      <w:rPr>
        <w:rFonts w:ascii="Calibri Light" w:hAnsi="Calibri Light" w:cs="Arial"/>
        <w:szCs w:val="18"/>
        <w:lang w:val="es-MX"/>
      </w:rPr>
      <w:t>VIGENTE A PARTIR</w:t>
    </w:r>
    <w:r w:rsidR="00141660">
      <w:rPr>
        <w:rFonts w:ascii="Calibri Light" w:hAnsi="Calibri Light" w:cs="Arial"/>
        <w:szCs w:val="18"/>
        <w:lang w:val="es-MX"/>
      </w:rPr>
      <w:t xml:space="preserve"> DE</w:t>
    </w:r>
    <w:r w:rsidR="00127200">
      <w:rPr>
        <w:rFonts w:ascii="Calibri Light" w:hAnsi="Calibri Light" w:cs="Arial"/>
        <w:szCs w:val="18"/>
        <w:lang w:val="es-MX"/>
      </w:rPr>
      <w:t>:</w:t>
    </w:r>
    <w:r w:rsidR="00141660">
      <w:rPr>
        <w:rFonts w:ascii="Calibri Light" w:hAnsi="Calibri Light" w:cs="Arial"/>
        <w:szCs w:val="18"/>
        <w:lang w:val="es-MX"/>
      </w:rPr>
      <w:t xml:space="preserve"> AGOSTO DE 2017.</w:t>
    </w:r>
    <w:r w:rsidR="00141660" w:rsidRPr="00141660">
      <w:rPr>
        <w:rFonts w:ascii="Calibri Light" w:hAnsi="Calibri Light" w:cs="Arial"/>
        <w:szCs w:val="18"/>
        <w:lang w:val="es-MX"/>
      </w:rPr>
      <w:ptab w:relativeTo="margin" w:alignment="center" w:leader="none"/>
    </w:r>
    <w:r w:rsidR="00141660">
      <w:rPr>
        <w:rFonts w:ascii="Calibri Light" w:hAnsi="Calibri Light" w:cs="Arial"/>
        <w:szCs w:val="18"/>
        <w:lang w:val="es-MX"/>
      </w:rPr>
      <w:t xml:space="preserve"> 1</w:t>
    </w:r>
    <w:r w:rsidR="00141660" w:rsidRPr="00141660">
      <w:rPr>
        <w:rFonts w:ascii="Calibri Light" w:hAnsi="Calibri Light" w:cs="Arial"/>
        <w:szCs w:val="18"/>
        <w:lang w:val="es-MX"/>
      </w:rPr>
      <w:ptab w:relativeTo="margin" w:alignment="right" w:leader="none"/>
    </w:r>
    <w:r w:rsidR="00955C91">
      <w:rPr>
        <w:rFonts w:ascii="Calibri Light" w:hAnsi="Calibri Light" w:cs="Arial"/>
        <w:szCs w:val="18"/>
        <w:lang w:val="es-MX"/>
      </w:rPr>
      <w:t>PEF</w:t>
    </w:r>
    <w:r>
      <w:rPr>
        <w:rFonts w:ascii="Calibri Light" w:hAnsi="Calibri Light" w:cs="Arial"/>
        <w:szCs w:val="18"/>
        <w:lang w:val="es-MX"/>
      </w:rPr>
      <w:t>C</w:t>
    </w:r>
    <w:r w:rsidR="00904260">
      <w:rPr>
        <w:rFonts w:ascii="Calibri Light" w:hAnsi="Calibri Light" w:cs="Arial"/>
        <w:szCs w:val="18"/>
        <w:lang w:val="es-MX"/>
      </w:rPr>
      <w:t>_R_RA_8.2.1</w:t>
    </w:r>
    <w:r w:rsidR="00141660">
      <w:rPr>
        <w:rFonts w:ascii="Calibri Light" w:hAnsi="Calibri Light" w:cs="Arial"/>
        <w:szCs w:val="18"/>
        <w:lang w:val="es-MX"/>
      </w:rPr>
      <w:t>_2017_01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90" w:rsidRDefault="00B94F90">
      <w:r>
        <w:separator/>
      </w:r>
    </w:p>
  </w:footnote>
  <w:footnote w:type="continuationSeparator" w:id="0">
    <w:p w:rsidR="00B94F90" w:rsidRDefault="00B9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0A" w:rsidRPr="0010494C" w:rsidRDefault="00C2758E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-514350</wp:posOffset>
          </wp:positionV>
          <wp:extent cx="1647825" cy="12732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27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783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6192" behindDoc="0" locked="0" layoutInCell="1" allowOverlap="1" wp14:anchorId="4ECCEAD8" wp14:editId="265A3E6E">
          <wp:simplePos x="0" y="0"/>
          <wp:positionH relativeFrom="column">
            <wp:posOffset>5913755</wp:posOffset>
          </wp:positionH>
          <wp:positionV relativeFrom="paragraph">
            <wp:posOffset>-250190</wp:posOffset>
          </wp:positionV>
          <wp:extent cx="1131570" cy="575945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4144" behindDoc="1" locked="0" layoutInCell="1" allowOverlap="1" wp14:anchorId="40662624" wp14:editId="29D2038E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78DF1535" wp14:editId="213D7C0E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Default="003E3030" w:rsidP="0010494C">
    <w:pPr>
      <w:pStyle w:val="Encabezado0"/>
      <w:spacing w:before="12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sz w:val="21"/>
        <w:szCs w:val="21"/>
        <w:lang w:val="es-MX"/>
      </w:rPr>
      <w:t xml:space="preserve">DIRECCIÓN </w:t>
    </w:r>
    <w:r w:rsidRPr="001B28EB">
      <w:rPr>
        <w:rFonts w:ascii="Atlanta" w:hAnsi="Atlanta" w:cs="Arial"/>
        <w:sz w:val="21"/>
        <w:szCs w:val="21"/>
        <w:lang w:val="es-MX"/>
      </w:rPr>
      <w:t>DE</w:t>
    </w:r>
    <w:r w:rsidR="0069760A" w:rsidRPr="001B28EB">
      <w:rPr>
        <w:rFonts w:ascii="Atlanta" w:hAnsi="Atlanta" w:cs="Arial"/>
        <w:sz w:val="21"/>
        <w:szCs w:val="21"/>
        <w:lang w:val="es-MX"/>
      </w:rPr>
      <w:t xml:space="preserve"> BIBLIOTECAS</w:t>
    </w:r>
  </w:p>
  <w:p w:rsidR="00475B16" w:rsidRDefault="00475B16" w:rsidP="0010494C">
    <w:pPr>
      <w:pStyle w:val="Encabezado0"/>
      <w:spacing w:before="12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sz w:val="21"/>
        <w:szCs w:val="21"/>
        <w:lang w:val="es-MX"/>
      </w:rPr>
      <w:t>PROCESO DE ENCUADERNACIÓN DE FONDOS CONTEMPORÁNEOS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1B28EB" w:rsidRDefault="0024555C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>REPORTE DE ANOMALÍAS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9E0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AF8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1EA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638F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4087B"/>
    <w:rsid w:val="0010165E"/>
    <w:rsid w:val="0010494C"/>
    <w:rsid w:val="00127200"/>
    <w:rsid w:val="00137070"/>
    <w:rsid w:val="00141660"/>
    <w:rsid w:val="00160161"/>
    <w:rsid w:val="001A5FCC"/>
    <w:rsid w:val="001A756A"/>
    <w:rsid w:val="001B28EB"/>
    <w:rsid w:val="001F0901"/>
    <w:rsid w:val="001F735A"/>
    <w:rsid w:val="0024555C"/>
    <w:rsid w:val="002A4EBA"/>
    <w:rsid w:val="002D5783"/>
    <w:rsid w:val="002F3CFA"/>
    <w:rsid w:val="002F6310"/>
    <w:rsid w:val="003361E3"/>
    <w:rsid w:val="003A6012"/>
    <w:rsid w:val="003E3030"/>
    <w:rsid w:val="00413C7B"/>
    <w:rsid w:val="0042218B"/>
    <w:rsid w:val="00475B16"/>
    <w:rsid w:val="00494C3C"/>
    <w:rsid w:val="004C2369"/>
    <w:rsid w:val="004F74BB"/>
    <w:rsid w:val="005052FA"/>
    <w:rsid w:val="005370EF"/>
    <w:rsid w:val="00575ED1"/>
    <w:rsid w:val="005B3F27"/>
    <w:rsid w:val="00667753"/>
    <w:rsid w:val="00694343"/>
    <w:rsid w:val="0069760A"/>
    <w:rsid w:val="006A5FFA"/>
    <w:rsid w:val="006B2B4B"/>
    <w:rsid w:val="007A22AB"/>
    <w:rsid w:val="00802F1D"/>
    <w:rsid w:val="00820D80"/>
    <w:rsid w:val="008E0548"/>
    <w:rsid w:val="008F2BDE"/>
    <w:rsid w:val="00904260"/>
    <w:rsid w:val="009178B2"/>
    <w:rsid w:val="00944ED7"/>
    <w:rsid w:val="00955C91"/>
    <w:rsid w:val="009647D2"/>
    <w:rsid w:val="00965A38"/>
    <w:rsid w:val="009C75B9"/>
    <w:rsid w:val="00A25E93"/>
    <w:rsid w:val="00A92593"/>
    <w:rsid w:val="00B077C7"/>
    <w:rsid w:val="00B94F90"/>
    <w:rsid w:val="00BD07AA"/>
    <w:rsid w:val="00C2758E"/>
    <w:rsid w:val="00C809C0"/>
    <w:rsid w:val="00D1346C"/>
    <w:rsid w:val="00D448F1"/>
    <w:rsid w:val="00DA40BB"/>
    <w:rsid w:val="00DA530A"/>
    <w:rsid w:val="00DD77BB"/>
    <w:rsid w:val="00E22ADA"/>
    <w:rsid w:val="00E63559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06FB872-C38E-4007-80FA-D6026080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User</cp:lastModifiedBy>
  <cp:revision>2</cp:revision>
  <cp:lastPrinted>2006-08-01T17:47:00Z</cp:lastPrinted>
  <dcterms:created xsi:type="dcterms:W3CDTF">2022-11-01T19:35:00Z</dcterms:created>
  <dcterms:modified xsi:type="dcterms:W3CDTF">2022-11-01T19:35:00Z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